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77CB" w14:textId="24ED2146" w:rsidR="00C729AD" w:rsidRPr="00C729AD" w:rsidRDefault="00C729AD" w:rsidP="00C729AD">
      <w:pPr>
        <w:keepNext/>
        <w:keepLines/>
        <w:spacing w:before="240" w:after="120"/>
        <w:jc w:val="center"/>
        <w:outlineLvl w:val="0"/>
        <w:rPr>
          <w:rFonts w:eastAsiaTheme="majorEastAsia" w:cstheme="minorHAnsi"/>
          <w:b/>
          <w:bCs/>
          <w:sz w:val="32"/>
          <w:szCs w:val="32"/>
        </w:rPr>
      </w:pPr>
      <w:r>
        <w:rPr>
          <w:rFonts w:eastAsiaTheme="majorEastAsia" w:cstheme="minorHAnsi"/>
          <w:b/>
          <w:bCs/>
          <w:sz w:val="32"/>
          <w:szCs w:val="32"/>
        </w:rPr>
        <w:t>Échappez-vous de la Bibliothèque - Consignes</w:t>
      </w:r>
    </w:p>
    <w:p w14:paraId="083EBD52" w14:textId="77777777" w:rsidR="00096543" w:rsidRDefault="00096543"/>
    <w:p w14:paraId="750367F4" w14:textId="7BD07C55" w:rsidR="00E911AF" w:rsidRDefault="00F90664">
      <w:pPr>
        <w:rPr>
          <w:b/>
          <w:bCs/>
        </w:rPr>
      </w:pPr>
      <w:hyperlink r:id="rId8" w:history="1">
        <w:r w:rsidR="00E911AF" w:rsidRPr="00D439F0">
          <w:rPr>
            <w:rStyle w:val="Lienhypertexte"/>
            <w:rFonts w:cstheme="minorHAnsi"/>
          </w:rPr>
          <w:t>Échappez-vous de la Bibliothèque</w:t>
        </w:r>
      </w:hyperlink>
      <w:r w:rsidR="00E911AF" w:rsidRPr="00D439F0">
        <w:rPr>
          <w:rFonts w:cstheme="minorHAnsi"/>
        </w:rPr>
        <w:t xml:space="preserve"> est un jeu d’évasion en ligne</w:t>
      </w:r>
      <w:r w:rsidR="00770B9A">
        <w:rPr>
          <w:rFonts w:cstheme="minorHAnsi"/>
        </w:rPr>
        <w:t xml:space="preserve">. </w:t>
      </w:r>
    </w:p>
    <w:p w14:paraId="0BA0344E" w14:textId="134F4B23" w:rsidR="003740BD" w:rsidRDefault="003740BD">
      <w:pPr>
        <w:rPr>
          <w:b/>
          <w:bCs/>
        </w:rPr>
      </w:pPr>
      <w:r>
        <w:rPr>
          <w:b/>
          <w:bCs/>
        </w:rPr>
        <w:t>Durée</w:t>
      </w:r>
      <w:r w:rsidR="00806AAE">
        <w:rPr>
          <w:b/>
          <w:bCs/>
        </w:rPr>
        <w:t xml:space="preserve"> </w:t>
      </w:r>
      <w:r>
        <w:rPr>
          <w:b/>
          <w:bCs/>
        </w:rPr>
        <w:t xml:space="preserve">: </w:t>
      </w:r>
      <w:r w:rsidRPr="007139A7">
        <w:t>30 – 40 min</w:t>
      </w:r>
      <w:r w:rsidR="00D0085B" w:rsidRPr="007139A7">
        <w:t>.</w:t>
      </w:r>
    </w:p>
    <w:p w14:paraId="42370AAF" w14:textId="0C8BA3F0" w:rsidR="00853B4B" w:rsidRDefault="00B74D08">
      <w:pPr>
        <w:rPr>
          <w:b/>
          <w:bCs/>
        </w:rPr>
      </w:pPr>
      <w:r>
        <w:rPr>
          <w:b/>
          <w:bCs/>
        </w:rPr>
        <w:t>Mise en situation</w:t>
      </w:r>
    </w:p>
    <w:p w14:paraId="21082EA8" w14:textId="2704FEBC" w:rsidR="0089655B" w:rsidRDefault="007C3644">
      <w:r w:rsidRPr="007C3644">
        <w:t>La coéquipière de Lia l'a enfermée dans la Bibliothèque pour l'obliger à terminer son travail à temps, malgré ses légères tendances à la procrastination.</w:t>
      </w:r>
      <w:r w:rsidR="0089655B">
        <w:t xml:space="preserve"> Peux-tu l’aider à sortir de là?</w:t>
      </w:r>
    </w:p>
    <w:p w14:paraId="1A5AE4BA" w14:textId="1CBD30DC" w:rsidR="00AB04E8" w:rsidRDefault="00AB04E8">
      <w:pPr>
        <w:rPr>
          <w:b/>
          <w:bCs/>
        </w:rPr>
      </w:pPr>
      <w:r>
        <w:rPr>
          <w:b/>
          <w:bCs/>
        </w:rPr>
        <w:t>Objectifs</w:t>
      </w:r>
    </w:p>
    <w:p w14:paraId="63A9811D" w14:textId="6871E85F" w:rsidR="009F2A7F" w:rsidRDefault="00DD5BC7">
      <w:r>
        <w:t xml:space="preserve">Pour compléter le jeu, </w:t>
      </w:r>
      <w:r w:rsidR="0089655B">
        <w:t>tu devras</w:t>
      </w:r>
      <w:r>
        <w:t xml:space="preserve"> </w:t>
      </w:r>
      <w:r w:rsidR="00AB6D73">
        <w:t xml:space="preserve">effectuer des recherches </w:t>
      </w:r>
      <w:r w:rsidR="0073055E">
        <w:t xml:space="preserve">à partir de différents outils de la Bibliothèque </w:t>
      </w:r>
      <w:r w:rsidR="009F2D1F">
        <w:t xml:space="preserve">et du Cégep Garneau. À la fin du jeu, </w:t>
      </w:r>
      <w:r w:rsidR="0089655B">
        <w:t>tu seras</w:t>
      </w:r>
      <w:r w:rsidR="009F2D1F">
        <w:t xml:space="preserve"> capable de :</w:t>
      </w:r>
    </w:p>
    <w:p w14:paraId="3CE84FDC" w14:textId="0253C4C6" w:rsidR="009F2D1F" w:rsidRDefault="009F2D1F" w:rsidP="009F2D1F">
      <w:pPr>
        <w:pStyle w:val="Paragraphedeliste"/>
        <w:numPr>
          <w:ilvl w:val="0"/>
          <w:numId w:val="1"/>
        </w:numPr>
      </w:pPr>
      <w:r>
        <w:t>Trouver un livre dans le catalogue de la Bi</w:t>
      </w:r>
      <w:r w:rsidR="00B07715">
        <w:t>bliothèque et le repérer sur les rayons</w:t>
      </w:r>
    </w:p>
    <w:p w14:paraId="2A5EB69B" w14:textId="4C2A1F15" w:rsidR="00B07715" w:rsidRDefault="00A425AF" w:rsidP="009F2D1F">
      <w:pPr>
        <w:pStyle w:val="Paragraphedeliste"/>
        <w:numPr>
          <w:ilvl w:val="0"/>
          <w:numId w:val="1"/>
        </w:numPr>
      </w:pPr>
      <w:r>
        <w:t>Trouver un</w:t>
      </w:r>
      <w:r w:rsidR="00310F78">
        <w:t xml:space="preserve">e ressource </w:t>
      </w:r>
      <w:r>
        <w:t xml:space="preserve">en ligne </w:t>
      </w:r>
      <w:r w:rsidR="00230652">
        <w:t>de la Bibliothèque</w:t>
      </w:r>
    </w:p>
    <w:p w14:paraId="0EECE0E9" w14:textId="73C61B0E" w:rsidR="00310F78" w:rsidRPr="009F2A7F" w:rsidRDefault="00310F78" w:rsidP="009F2D1F">
      <w:pPr>
        <w:pStyle w:val="Paragraphedeliste"/>
        <w:numPr>
          <w:ilvl w:val="0"/>
          <w:numId w:val="1"/>
        </w:numPr>
      </w:pPr>
      <w:r>
        <w:t>Accéder à l’Indispensable</w:t>
      </w:r>
      <w:r w:rsidR="00B15674">
        <w:t>, le guide de présentation des travaux du Département de lettres</w:t>
      </w:r>
      <w:r w:rsidR="00B5133F">
        <w:t xml:space="preserve">, et </w:t>
      </w:r>
      <w:r w:rsidR="0089655B">
        <w:t>l’utiliser</w:t>
      </w:r>
      <w:r w:rsidR="00B5133F">
        <w:t xml:space="preserve"> pour rédiger une bibliographie</w:t>
      </w:r>
      <w:r w:rsidR="003162FA">
        <w:t>.</w:t>
      </w:r>
    </w:p>
    <w:p w14:paraId="6E82A2C0" w14:textId="0B7E6471" w:rsidR="004625DC" w:rsidRDefault="004625DC">
      <w:pPr>
        <w:rPr>
          <w:b/>
          <w:bCs/>
        </w:rPr>
      </w:pPr>
      <w:r>
        <w:rPr>
          <w:b/>
          <w:bCs/>
        </w:rPr>
        <w:t>Déroulement</w:t>
      </w:r>
    </w:p>
    <w:p w14:paraId="4EBA899B" w14:textId="751D7416" w:rsidR="008764F4" w:rsidRDefault="004D4F8A" w:rsidP="002C645A">
      <w:pPr>
        <w:pStyle w:val="Paragraphedeliste"/>
        <w:numPr>
          <w:ilvl w:val="0"/>
          <w:numId w:val="1"/>
        </w:numPr>
      </w:pPr>
      <w:r>
        <w:t xml:space="preserve">Jouer avec une coéquipière ou un coéquipier est </w:t>
      </w:r>
      <w:r w:rsidRPr="004D4F8A">
        <w:rPr>
          <w:b/>
          <w:bCs/>
        </w:rPr>
        <w:t>fortement recommandé</w:t>
      </w:r>
      <w:r>
        <w:t>.</w:t>
      </w:r>
    </w:p>
    <w:p w14:paraId="7A53BE6C" w14:textId="298BD0E8" w:rsidR="00FD06AC" w:rsidRDefault="00B415DF" w:rsidP="002C645A">
      <w:pPr>
        <w:pStyle w:val="Paragraphedeliste"/>
        <w:numPr>
          <w:ilvl w:val="0"/>
          <w:numId w:val="1"/>
        </w:numPr>
      </w:pPr>
      <w:r>
        <w:t>Tu auras besoin d</w:t>
      </w:r>
      <w:r w:rsidR="001A7D31">
        <w:t xml:space="preserve">’un crayon et d’une feuille de papier pour </w:t>
      </w:r>
      <w:r w:rsidR="001A7D31" w:rsidRPr="001A7D31">
        <w:rPr>
          <w:b/>
          <w:bCs/>
        </w:rPr>
        <w:t>prendre des notes</w:t>
      </w:r>
      <w:r w:rsidR="001A7D31">
        <w:t>.</w:t>
      </w:r>
    </w:p>
    <w:p w14:paraId="6A953948" w14:textId="05A6EF9F" w:rsidR="00153E73" w:rsidRDefault="00153E73" w:rsidP="002C645A">
      <w:pPr>
        <w:pStyle w:val="Paragraphedeliste"/>
        <w:numPr>
          <w:ilvl w:val="0"/>
          <w:numId w:val="1"/>
        </w:numPr>
      </w:pPr>
      <w:r>
        <w:t>Le jeu se</w:t>
      </w:r>
      <w:r w:rsidR="00344960">
        <w:t xml:space="preserve"> déroule en ligne. </w:t>
      </w:r>
      <w:r w:rsidR="00CE0458">
        <w:t>Ne te rends pas dans les vrais rayonnages de la Bibliothèque, tout ce dont tu as besoin est dans le jeu!</w:t>
      </w:r>
    </w:p>
    <w:p w14:paraId="085FBBC6" w14:textId="7E70CC27" w:rsidR="00646F54" w:rsidRPr="002D5536" w:rsidRDefault="002F6795" w:rsidP="002C645A">
      <w:pPr>
        <w:pStyle w:val="Paragraphedeliste"/>
        <w:numPr>
          <w:ilvl w:val="0"/>
          <w:numId w:val="1"/>
        </w:numPr>
      </w:pPr>
      <w:r w:rsidRPr="00306CB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6F3417B" wp14:editId="24F1176E">
            <wp:simplePos x="0" y="0"/>
            <wp:positionH relativeFrom="column">
              <wp:posOffset>1885950</wp:posOffset>
            </wp:positionH>
            <wp:positionV relativeFrom="paragraph">
              <wp:posOffset>186055</wp:posOffset>
            </wp:positionV>
            <wp:extent cx="276225" cy="276225"/>
            <wp:effectExtent l="0" t="0" r="9525" b="9525"/>
            <wp:wrapSquare wrapText="bothSides"/>
            <wp:docPr id="4066435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64350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F54">
        <w:t xml:space="preserve">Lis attentivement les </w:t>
      </w:r>
      <w:r w:rsidR="00646F54" w:rsidRPr="00646F54">
        <w:rPr>
          <w:b/>
          <w:bCs/>
        </w:rPr>
        <w:t>instructions</w:t>
      </w:r>
      <w:r w:rsidR="00646F54">
        <w:t xml:space="preserve"> au début du jeu. Tu peux</w:t>
      </w:r>
      <w:r w:rsidR="007E4775">
        <w:t xml:space="preserve"> y</w:t>
      </w:r>
      <w:r w:rsidR="00646F54">
        <w:t xml:space="preserve"> revenir à tout moment en cliquant sur</w:t>
      </w:r>
      <w:r w:rsidR="00DE216E">
        <w:t xml:space="preserve"> le symbole</w:t>
      </w:r>
    </w:p>
    <w:p w14:paraId="4DBC8D9D" w14:textId="262E9554" w:rsidR="00867EDD" w:rsidRDefault="00867EDD">
      <w:pPr>
        <w:rPr>
          <w:b/>
          <w:bCs/>
        </w:rPr>
      </w:pPr>
      <w:r>
        <w:rPr>
          <w:b/>
          <w:bCs/>
        </w:rPr>
        <w:t>Aide</w:t>
      </w:r>
    </w:p>
    <w:p w14:paraId="455C3005" w14:textId="336BA8CA" w:rsidR="000A0D51" w:rsidRDefault="00C0742C">
      <w:r>
        <w:t>Besoin d’aide? Tu as plusieurs options</w:t>
      </w:r>
      <w:r w:rsidR="0019068B">
        <w:t> :</w:t>
      </w:r>
    </w:p>
    <w:p w14:paraId="616BB202" w14:textId="497EF665" w:rsidR="0019068B" w:rsidRDefault="002E7E9C" w:rsidP="00F77CBD">
      <w:pPr>
        <w:pStyle w:val="Paragraphedeliste"/>
        <w:numPr>
          <w:ilvl w:val="0"/>
          <w:numId w:val="1"/>
        </w:numPr>
        <w:spacing w:line="360" w:lineRule="auto"/>
      </w:pPr>
      <w:r w:rsidRPr="00F7523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EBE03A6" wp14:editId="3D740B68">
            <wp:simplePos x="0" y="0"/>
            <wp:positionH relativeFrom="column">
              <wp:posOffset>2324100</wp:posOffset>
            </wp:positionH>
            <wp:positionV relativeFrom="paragraph">
              <wp:posOffset>182880</wp:posOffset>
            </wp:positionV>
            <wp:extent cx="266700" cy="287655"/>
            <wp:effectExtent l="0" t="0" r="0" b="0"/>
            <wp:wrapSquare wrapText="bothSides"/>
            <wp:docPr id="17970841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08417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68B">
        <w:t>Demande à un(e) collègue de classe</w:t>
      </w:r>
      <w:r w:rsidR="00F64AE2">
        <w:t>.</w:t>
      </w:r>
    </w:p>
    <w:p w14:paraId="32585EB4" w14:textId="40E9E747" w:rsidR="00F64AE2" w:rsidRDefault="00F64AE2" w:rsidP="00F77CBD">
      <w:pPr>
        <w:pStyle w:val="Paragraphedeliste"/>
        <w:numPr>
          <w:ilvl w:val="0"/>
          <w:numId w:val="1"/>
        </w:numPr>
        <w:spacing w:line="360" w:lineRule="auto"/>
      </w:pPr>
      <w:r>
        <w:t>Utilise la fonction d’aide du jeu</w:t>
      </w:r>
      <w:r w:rsidR="002E7E9C">
        <w:t xml:space="preserve"> </w:t>
      </w:r>
    </w:p>
    <w:p w14:paraId="37DA9F56" w14:textId="06F753B5" w:rsidR="00DA287A" w:rsidRDefault="00EC1373" w:rsidP="00DA287A">
      <w:pPr>
        <w:pStyle w:val="Paragraphedeliste"/>
        <w:numPr>
          <w:ilvl w:val="0"/>
          <w:numId w:val="1"/>
        </w:numPr>
        <w:spacing w:line="360" w:lineRule="auto"/>
      </w:pPr>
      <w:r>
        <w:t>Si tu</w:t>
      </w:r>
      <w:r w:rsidR="00083DAA">
        <w:t xml:space="preserve"> complète</w:t>
      </w:r>
      <w:r w:rsidR="00F90664">
        <w:t>s</w:t>
      </w:r>
      <w:r w:rsidR="00083DAA">
        <w:t xml:space="preserve"> le jeu en devoir, consulte l’</w:t>
      </w:r>
      <w:hyperlink r:id="rId11" w:history="1">
        <w:r w:rsidR="001712CF">
          <w:rPr>
            <w:rStyle w:val="Lienhypertexte"/>
          </w:rPr>
          <w:t>a</w:t>
        </w:r>
        <w:r w:rsidR="00083DAA" w:rsidRPr="001712CF">
          <w:rPr>
            <w:rStyle w:val="Lienhypertexte"/>
          </w:rPr>
          <w:t>ide à la recherche</w:t>
        </w:r>
      </w:hyperlink>
      <w:r w:rsidR="00083DAA">
        <w:t xml:space="preserve"> de la Bibliothèque.</w:t>
      </w:r>
    </w:p>
    <w:p w14:paraId="17E1AB2D" w14:textId="77777777" w:rsidR="00DA287A" w:rsidRDefault="00DA287A" w:rsidP="00DA287A">
      <w:pPr>
        <w:pStyle w:val="Paragraphedeliste"/>
        <w:spacing w:line="360" w:lineRule="auto"/>
      </w:pPr>
    </w:p>
    <w:p w14:paraId="1702AC03" w14:textId="231CDB9B" w:rsidR="00FE725A" w:rsidRPr="000A0D51" w:rsidRDefault="00224812" w:rsidP="00224812">
      <w:pPr>
        <w:spacing w:line="360" w:lineRule="auto"/>
        <w:jc w:val="center"/>
      </w:pPr>
      <w:r w:rsidRPr="00224812">
        <w:rPr>
          <w:noProof/>
        </w:rPr>
        <w:drawing>
          <wp:inline distT="0" distB="0" distL="0" distR="0" wp14:anchorId="25219BE2" wp14:editId="47709ED6">
            <wp:extent cx="1402049" cy="390525"/>
            <wp:effectExtent l="0" t="0" r="8255" b="0"/>
            <wp:docPr id="1118308046" name="Image 1" descr="Une image contenant texte, Police, logo, symbole&#10;&#10;Description générée automatique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308046" name="Image 1" descr="Une image contenant texte, Police, logo, symbole&#10;&#10;Description générée automatiquement">
                      <a:hlinkClick r:id="rId8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0688" cy="39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25A" w:rsidRPr="000A0D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A133B"/>
    <w:multiLevelType w:val="hybridMultilevel"/>
    <w:tmpl w:val="AF66653A"/>
    <w:lvl w:ilvl="0" w:tplc="93884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05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4B"/>
    <w:rsid w:val="00067C10"/>
    <w:rsid w:val="0008111C"/>
    <w:rsid w:val="00083DAA"/>
    <w:rsid w:val="00096543"/>
    <w:rsid w:val="000A0D51"/>
    <w:rsid w:val="000A1AD7"/>
    <w:rsid w:val="000B2FDC"/>
    <w:rsid w:val="000E6A99"/>
    <w:rsid w:val="000F7238"/>
    <w:rsid w:val="00153E73"/>
    <w:rsid w:val="001712CF"/>
    <w:rsid w:val="001844B9"/>
    <w:rsid w:val="0019068B"/>
    <w:rsid w:val="001A7D31"/>
    <w:rsid w:val="00224812"/>
    <w:rsid w:val="00230652"/>
    <w:rsid w:val="002A00E4"/>
    <w:rsid w:val="002C283E"/>
    <w:rsid w:val="002C645A"/>
    <w:rsid w:val="002D5536"/>
    <w:rsid w:val="002E25C1"/>
    <w:rsid w:val="002E7E9C"/>
    <w:rsid w:val="002F6795"/>
    <w:rsid w:val="00310F78"/>
    <w:rsid w:val="003162FA"/>
    <w:rsid w:val="0034436F"/>
    <w:rsid w:val="00344960"/>
    <w:rsid w:val="003740BD"/>
    <w:rsid w:val="00377D8D"/>
    <w:rsid w:val="00412183"/>
    <w:rsid w:val="00427691"/>
    <w:rsid w:val="00436760"/>
    <w:rsid w:val="004625DC"/>
    <w:rsid w:val="004725E6"/>
    <w:rsid w:val="00481BCA"/>
    <w:rsid w:val="004D4F8A"/>
    <w:rsid w:val="00524CBE"/>
    <w:rsid w:val="00544BB8"/>
    <w:rsid w:val="005A612B"/>
    <w:rsid w:val="005B1629"/>
    <w:rsid w:val="005F3769"/>
    <w:rsid w:val="00646F54"/>
    <w:rsid w:val="00710FAF"/>
    <w:rsid w:val="007139A7"/>
    <w:rsid w:val="0073055E"/>
    <w:rsid w:val="00735533"/>
    <w:rsid w:val="00767F87"/>
    <w:rsid w:val="00770B9A"/>
    <w:rsid w:val="00777CE1"/>
    <w:rsid w:val="007C3644"/>
    <w:rsid w:val="007D4159"/>
    <w:rsid w:val="007E4775"/>
    <w:rsid w:val="00806AAE"/>
    <w:rsid w:val="00834116"/>
    <w:rsid w:val="00853B4B"/>
    <w:rsid w:val="00861A4D"/>
    <w:rsid w:val="00867EDD"/>
    <w:rsid w:val="008764F4"/>
    <w:rsid w:val="0089655B"/>
    <w:rsid w:val="0094223D"/>
    <w:rsid w:val="00961B34"/>
    <w:rsid w:val="009B4C3B"/>
    <w:rsid w:val="009F2A7F"/>
    <w:rsid w:val="009F2D1F"/>
    <w:rsid w:val="00A06F66"/>
    <w:rsid w:val="00A425AF"/>
    <w:rsid w:val="00A66078"/>
    <w:rsid w:val="00A85A62"/>
    <w:rsid w:val="00AA54B9"/>
    <w:rsid w:val="00AB04E8"/>
    <w:rsid w:val="00AB6D73"/>
    <w:rsid w:val="00B07715"/>
    <w:rsid w:val="00B15674"/>
    <w:rsid w:val="00B3560C"/>
    <w:rsid w:val="00B415DF"/>
    <w:rsid w:val="00B5133F"/>
    <w:rsid w:val="00B608FC"/>
    <w:rsid w:val="00B676C2"/>
    <w:rsid w:val="00B74D08"/>
    <w:rsid w:val="00BF6B7E"/>
    <w:rsid w:val="00C0742C"/>
    <w:rsid w:val="00C2708F"/>
    <w:rsid w:val="00C53C40"/>
    <w:rsid w:val="00C729AD"/>
    <w:rsid w:val="00C93CC0"/>
    <w:rsid w:val="00CA2257"/>
    <w:rsid w:val="00CE0458"/>
    <w:rsid w:val="00D0085B"/>
    <w:rsid w:val="00DA287A"/>
    <w:rsid w:val="00DD5BC7"/>
    <w:rsid w:val="00DD6686"/>
    <w:rsid w:val="00DE216E"/>
    <w:rsid w:val="00E131DF"/>
    <w:rsid w:val="00E33130"/>
    <w:rsid w:val="00E47B55"/>
    <w:rsid w:val="00E6107C"/>
    <w:rsid w:val="00E911AF"/>
    <w:rsid w:val="00EB273A"/>
    <w:rsid w:val="00EC1373"/>
    <w:rsid w:val="00F531F4"/>
    <w:rsid w:val="00F64AE2"/>
    <w:rsid w:val="00F77CBD"/>
    <w:rsid w:val="00F90664"/>
    <w:rsid w:val="00FD06AC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4F12"/>
  <w15:chartTrackingRefBased/>
  <w15:docId w15:val="{F6701198-5CCE-4760-9385-DA8F856A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11A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2D1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7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4404b4e388dba0018c5d450/interactive-content-echappez-vous-de-la-bibliotheque-2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bliotheque.cegepgarneau.ca/index.php/accueil/aide-a-la-recherche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2867D1ACD874D917ACBF8492D3E98" ma:contentTypeVersion="14" ma:contentTypeDescription="Create a new document." ma:contentTypeScope="" ma:versionID="cda44345959e66907cb302a8111c73b2">
  <xsd:schema xmlns:xsd="http://www.w3.org/2001/XMLSchema" xmlns:xs="http://www.w3.org/2001/XMLSchema" xmlns:p="http://schemas.microsoft.com/office/2006/metadata/properties" xmlns:ns2="75190492-77ec-4c39-8248-1603e9a1fd9c" xmlns:ns3="0d37398c-f280-4c02-b984-3dbba9dc8865" targetNamespace="http://schemas.microsoft.com/office/2006/metadata/properties" ma:root="true" ma:fieldsID="1b7cddf98a991e78b97464c650df1209" ns2:_="" ns3:_="">
    <xsd:import namespace="75190492-77ec-4c39-8248-1603e9a1fd9c"/>
    <xsd:import namespace="0d37398c-f280-4c02-b984-3dbba9dc8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90492-77ec-4c39-8248-1603e9a1f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1238a54-334c-4737-8f2f-779ac0d744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398c-f280-4c02-b984-3dbba9dc886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c81c8a-303e-4f07-9e04-6088041d8ccd}" ma:internalName="TaxCatchAll" ma:showField="CatchAllData" ma:web="0d37398c-f280-4c02-b984-3dbba9dc8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190492-77ec-4c39-8248-1603e9a1fd9c">
      <Terms xmlns="http://schemas.microsoft.com/office/infopath/2007/PartnerControls"/>
    </lcf76f155ced4ddcb4097134ff3c332f>
    <TaxCatchAll xmlns="0d37398c-f280-4c02-b984-3dbba9dc8865" xsi:nil="true"/>
  </documentManagement>
</p:properties>
</file>

<file path=customXml/itemProps1.xml><?xml version="1.0" encoding="utf-8"?>
<ds:datastoreItem xmlns:ds="http://schemas.openxmlformats.org/officeDocument/2006/customXml" ds:itemID="{C5820676-68D0-4794-AA75-0DB4830CF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90492-77ec-4c39-8248-1603e9a1fd9c"/>
    <ds:schemaRef ds:uri="0d37398c-f280-4c02-b984-3dbba9dc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E2101-00AD-4EBB-A26E-AC88141FB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14E1B-88BB-4224-822C-729DF8261EC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75190492-77ec-4c39-8248-1603e9a1fd9c"/>
    <ds:schemaRef ds:uri="http://purl.org/dc/terms/"/>
    <ds:schemaRef ds:uri="http://www.w3.org/XML/1998/namespace"/>
    <ds:schemaRef ds:uri="http://schemas.microsoft.com/office/infopath/2007/PartnerControls"/>
    <ds:schemaRef ds:uri="0d37398c-f280-4c02-b984-3dbba9dc886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Élise Arielle Guérin-Bouchard</dc:creator>
  <cp:keywords/>
  <dc:description/>
  <cp:lastModifiedBy>Élise Arielle Guérin-Bouchard</cp:lastModifiedBy>
  <cp:revision>104</cp:revision>
  <cp:lastPrinted>2023-11-29T21:02:00Z</cp:lastPrinted>
  <dcterms:created xsi:type="dcterms:W3CDTF">2023-11-29T17:06:00Z</dcterms:created>
  <dcterms:modified xsi:type="dcterms:W3CDTF">2023-12-18T16:40:00Z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0x0101005C12867D1ACD874D917ACBF8492D3E98</vt:lpwstr>
  </property>
  <property fmtid="{D5CDD505-2E9C-101B-9397-08002B2CF9AE}" pid="3" name="MediaServiceImageTags">
    <vt:lpwstr/>
  </property>
</Properties>
</file>